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06F4" w14:textId="3361CFF3" w:rsidR="00D53A3D" w:rsidRPr="00D53A3D" w:rsidRDefault="00D53A3D" w:rsidP="00D53A3D">
      <w:pPr>
        <w:pStyle w:val="Geenafstand"/>
        <w:rPr>
          <w:rFonts w:ascii="Open Sans" w:hAnsi="Open Sans" w:cs="Open Sans"/>
          <w:b/>
          <w:bCs/>
          <w:color w:val="C00000"/>
          <w:sz w:val="50"/>
          <w:szCs w:val="50"/>
          <w:lang w:eastAsia="nl-BE"/>
        </w:rPr>
      </w:pPr>
      <w:r>
        <w:rPr>
          <w:noProof/>
        </w:rPr>
        <w:drawing>
          <wp:anchor distT="0" distB="0" distL="114300" distR="114300" simplePos="0" relativeHeight="251658240" behindDoc="0" locked="0" layoutInCell="1" allowOverlap="1" wp14:anchorId="381908D4" wp14:editId="331071A7">
            <wp:simplePos x="0" y="0"/>
            <wp:positionH relativeFrom="margin">
              <wp:posOffset>5187460</wp:posOffset>
            </wp:positionH>
            <wp:positionV relativeFrom="paragraph">
              <wp:posOffset>-222068</wp:posOffset>
            </wp:positionV>
            <wp:extent cx="1683945" cy="1683945"/>
            <wp:effectExtent l="0" t="0" r="0" b="0"/>
            <wp:wrapNone/>
            <wp:docPr id="1784676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83945" cy="16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3A3D">
        <w:rPr>
          <w:rFonts w:ascii="Open Sans" w:hAnsi="Open Sans" w:cs="Open Sans"/>
          <w:b/>
          <w:bCs/>
          <w:color w:val="C00000"/>
          <w:sz w:val="50"/>
          <w:szCs w:val="50"/>
          <w:lang w:eastAsia="nl-BE"/>
        </w:rPr>
        <w:t>30% natuur - 100% beter leven</w:t>
      </w:r>
    </w:p>
    <w:p w14:paraId="59BFB3B0" w14:textId="468D936D" w:rsidR="00D53A3D" w:rsidRPr="00D53A3D" w:rsidRDefault="00D53A3D" w:rsidP="00D53A3D">
      <w:pPr>
        <w:pStyle w:val="Geenafstand"/>
        <w:rPr>
          <w:rFonts w:ascii="Open Sans" w:hAnsi="Open Sans" w:cs="Open Sans"/>
          <w:b/>
          <w:bCs/>
          <w:sz w:val="28"/>
          <w:szCs w:val="28"/>
          <w:lang w:eastAsia="nl-BE"/>
        </w:rPr>
      </w:pPr>
      <w:r w:rsidRPr="00D53A3D">
        <w:rPr>
          <w:rFonts w:ascii="Open Sans" w:hAnsi="Open Sans" w:cs="Open Sans"/>
          <w:sz w:val="22"/>
          <w:szCs w:val="22"/>
          <w:lang w:eastAsia="nl-BE"/>
        </w:rPr>
        <w:br/>
      </w:r>
      <w:r w:rsidRPr="00D53A3D">
        <w:rPr>
          <w:rFonts w:ascii="Open Sans" w:hAnsi="Open Sans" w:cs="Open Sans"/>
          <w:sz w:val="22"/>
          <w:szCs w:val="22"/>
          <w:lang w:eastAsia="nl-BE"/>
        </w:rPr>
        <w:br/>
      </w:r>
      <w:r w:rsidRPr="00D53A3D">
        <w:rPr>
          <w:rFonts w:ascii="Open Sans" w:hAnsi="Open Sans" w:cs="Open Sans"/>
          <w:b/>
          <w:bCs/>
          <w:sz w:val="28"/>
          <w:szCs w:val="28"/>
          <w:lang w:eastAsia="nl-BE"/>
        </w:rPr>
        <w:t>Onmogelijk? Nee, een politieke keuze voor jou en mij!</w:t>
      </w:r>
    </w:p>
    <w:p w14:paraId="2A5D5B9A" w14:textId="7431FB29" w:rsidR="00D53A3D" w:rsidRDefault="00D53A3D" w:rsidP="00D53A3D">
      <w:pPr>
        <w:pStyle w:val="Geenafstand"/>
        <w:rPr>
          <w:rFonts w:ascii="Open Sans" w:hAnsi="Open Sans" w:cs="Open Sans"/>
          <w:sz w:val="22"/>
          <w:szCs w:val="22"/>
          <w:lang w:eastAsia="nl-BE"/>
        </w:rPr>
      </w:pPr>
    </w:p>
    <w:p w14:paraId="493D9C20" w14:textId="77777777" w:rsidR="00D53A3D" w:rsidRDefault="00D53A3D" w:rsidP="00D53A3D">
      <w:pPr>
        <w:pStyle w:val="Geenafstand"/>
        <w:rPr>
          <w:rFonts w:ascii="Open Sans" w:hAnsi="Open Sans" w:cs="Open Sans"/>
          <w:sz w:val="22"/>
          <w:szCs w:val="22"/>
          <w:lang w:eastAsia="nl-BE"/>
        </w:rPr>
      </w:pPr>
    </w:p>
    <w:p w14:paraId="18D373CF" w14:textId="77777777" w:rsidR="00D53A3D" w:rsidRDefault="00D53A3D" w:rsidP="00D53A3D">
      <w:pPr>
        <w:pStyle w:val="Geenafstand"/>
        <w:rPr>
          <w:rFonts w:ascii="Open Sans" w:hAnsi="Open Sans" w:cs="Open Sans"/>
          <w:sz w:val="22"/>
          <w:szCs w:val="22"/>
          <w:lang w:eastAsia="nl-BE"/>
        </w:rPr>
      </w:pPr>
    </w:p>
    <w:p w14:paraId="5D4ABD7A" w14:textId="77777777" w:rsidR="00D53A3D" w:rsidRDefault="00D53A3D" w:rsidP="00D53A3D">
      <w:pPr>
        <w:pStyle w:val="Geenafstand"/>
        <w:rPr>
          <w:rFonts w:ascii="Open Sans" w:hAnsi="Open Sans" w:cs="Open Sans"/>
          <w:sz w:val="22"/>
          <w:szCs w:val="22"/>
          <w:lang w:eastAsia="nl-BE"/>
        </w:rPr>
      </w:pPr>
    </w:p>
    <w:p w14:paraId="07579688" w14:textId="77777777" w:rsidR="00D53A3D" w:rsidRPr="00D53A3D" w:rsidRDefault="00D53A3D" w:rsidP="00D53A3D">
      <w:pPr>
        <w:pStyle w:val="Geenafstand"/>
        <w:rPr>
          <w:rFonts w:ascii="Open Sans" w:hAnsi="Open Sans" w:cs="Open Sans"/>
          <w:sz w:val="22"/>
          <w:szCs w:val="22"/>
          <w:lang w:eastAsia="nl-BE"/>
        </w:rPr>
      </w:pPr>
    </w:p>
    <w:p w14:paraId="5A8FF5AA" w14:textId="6844D30F"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t>Geachte mevrouw, geachte heer</w:t>
      </w:r>
      <w:r w:rsidRPr="00D53A3D">
        <w:rPr>
          <w:rFonts w:ascii="Open Sans" w:hAnsi="Open Sans" w:cs="Open Sans"/>
          <w:color w:val="CC0000"/>
          <w:lang w:eastAsia="nl-BE"/>
        </w:rPr>
        <w:t xml:space="preserve"> { naam politicus/a }</w:t>
      </w:r>
      <w:r w:rsidRPr="00D53A3D">
        <w:t xml:space="preserve"> </w:t>
      </w:r>
    </w:p>
    <w:p w14:paraId="3836BA54" w14:textId="77777777" w:rsidR="00D53A3D" w:rsidRDefault="00D53A3D" w:rsidP="00D53A3D">
      <w:pPr>
        <w:pStyle w:val="Geenafstand"/>
        <w:rPr>
          <w:rFonts w:ascii="Open Sans" w:hAnsi="Open Sans" w:cs="Open Sans"/>
          <w:lang w:eastAsia="nl-BE"/>
        </w:rPr>
      </w:pPr>
    </w:p>
    <w:p w14:paraId="42EA3639" w14:textId="77777777" w:rsidR="00D53A3D" w:rsidRPr="00D53A3D" w:rsidRDefault="00D53A3D" w:rsidP="00D53A3D">
      <w:pPr>
        <w:pStyle w:val="Geenafstand"/>
        <w:rPr>
          <w:rFonts w:ascii="Open Sans" w:hAnsi="Open Sans" w:cs="Open Sans"/>
          <w:lang w:eastAsia="nl-BE"/>
        </w:rPr>
      </w:pPr>
    </w:p>
    <w:p w14:paraId="5FD068FA" w14:textId="3EC5756D"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t xml:space="preserve">Als inwoner van uw gemeente maak ik me grote zorgen over </w:t>
      </w:r>
      <w:r w:rsidRPr="00D53A3D">
        <w:rPr>
          <w:rFonts w:ascii="Open Sans" w:hAnsi="Open Sans" w:cs="Open Sans"/>
          <w:b/>
          <w:bCs/>
          <w:lang w:eastAsia="nl-BE"/>
        </w:rPr>
        <w:t>de plannen van de Vlaamse Regering om de aankoop van gronden voor ontwikkeling van natuur en bos met steun van Vlaamse subsidies drastisch te verminderen.</w:t>
      </w:r>
      <w:r w:rsidRPr="00D53A3D">
        <w:rPr>
          <w:rFonts w:ascii="Open Sans" w:hAnsi="Open Sans" w:cs="Open Sans"/>
          <w:lang w:eastAsia="nl-BE"/>
        </w:rPr>
        <w:t xml:space="preserve"> Men wil daarbij aankopen van gronden die momenteel zijn ingekleurd als landbouwgebied quasi onmogelijk maken, ongeacht of deze ook hoge natuurwaarde hebben of niet. Deze gewestplanbestemming is in het verleden vaak arbitrair toegekend, zonder oog te hebben voor de actuele of potentiële natuurwaarden. Dit is vooral het geval in West-Vlaanderen dat daardoor sinds decennia achteruit gesteld is qua natuur en bos. Met dit voornemen wordt het onmogelijk om deze historische achterstand deels te corrigeren. We zijn zeer bezorgd over de gevolgen voor de leefbaarheid van onze leefomgeving, de gezondheid van de inwoners, de gevolgen voor de biodiversiteit en de mogelijkheden voor ontwikkeling van duurzame landbouw.</w:t>
      </w:r>
    </w:p>
    <w:p w14:paraId="08E65E62" w14:textId="77777777" w:rsidR="00D53A3D" w:rsidRDefault="00D53A3D" w:rsidP="00D53A3D">
      <w:pPr>
        <w:pStyle w:val="Geenafstand"/>
        <w:rPr>
          <w:rFonts w:ascii="Open Sans" w:hAnsi="Open Sans" w:cs="Open Sans"/>
          <w:lang w:eastAsia="nl-BE"/>
        </w:rPr>
      </w:pPr>
    </w:p>
    <w:p w14:paraId="59582013" w14:textId="58E46BFC" w:rsidR="00D53A3D" w:rsidRPr="00D53A3D" w:rsidRDefault="00D53A3D" w:rsidP="00D53A3D">
      <w:pPr>
        <w:pStyle w:val="Geenafstand"/>
        <w:rPr>
          <w:rFonts w:ascii="Open Sans" w:hAnsi="Open Sans" w:cs="Open Sans"/>
          <w:lang w:eastAsia="nl-BE"/>
        </w:rPr>
      </w:pPr>
      <w:r w:rsidRPr="00D53A3D">
        <w:rPr>
          <w:rFonts w:ascii="Open Sans" w:hAnsi="Open Sans" w:cs="Open Sans"/>
          <w:b/>
          <w:bCs/>
          <w:lang w:eastAsia="nl-BE"/>
        </w:rPr>
        <w:t>Belang van robuuste en verweven natuur wordt elke dag groter</w:t>
      </w:r>
      <w:r w:rsidRPr="00D53A3D">
        <w:rPr>
          <w:rFonts w:ascii="Open Sans" w:hAnsi="Open Sans" w:cs="Open Sans"/>
          <w:lang w:eastAsia="nl-BE"/>
        </w:rPr>
        <w:br/>
        <w:t>Als inwoner van West-Vlaanderen voelen we dagelijks het belang van voldoende veerkrachtige natuur: voor ons drinkwater, tegen droogte en overstromingen en voor de afkoeling van onze steden en dorpen. Bij het intekenen van de gewestplannen in de jaren ‘70 werd in West-Vlaanderen amper natuur- en groengebied aangeduid, waardoor er op vandaag te weinig ruimte is voor water, of te weinig robuuste natuur is voor de inwoners. Die beleidskeuze van toen werkt nu nog zeer sterk door en maakt ons bijzonder kwetsbaar, denk maar aan de effecten van de klimaatverandering.</w:t>
      </w:r>
    </w:p>
    <w:p w14:paraId="36E676D8" w14:textId="77777777" w:rsidR="00D53A3D" w:rsidRDefault="00D53A3D" w:rsidP="00D53A3D">
      <w:pPr>
        <w:pStyle w:val="Geenafstand"/>
        <w:rPr>
          <w:rFonts w:ascii="Open Sans" w:hAnsi="Open Sans" w:cs="Open Sans"/>
          <w:lang w:eastAsia="nl-BE"/>
        </w:rPr>
      </w:pPr>
    </w:p>
    <w:p w14:paraId="24D37044" w14:textId="08BF888E" w:rsidR="00D53A3D" w:rsidRPr="00D53A3D" w:rsidRDefault="00D53A3D" w:rsidP="00D53A3D">
      <w:pPr>
        <w:pStyle w:val="Geenafstand"/>
        <w:rPr>
          <w:rFonts w:ascii="Open Sans" w:hAnsi="Open Sans" w:cs="Open Sans"/>
          <w:b/>
          <w:bCs/>
          <w:lang w:eastAsia="nl-BE"/>
        </w:rPr>
      </w:pPr>
      <w:r w:rsidRPr="00D53A3D">
        <w:rPr>
          <w:rFonts w:ascii="Open Sans" w:hAnsi="Open Sans" w:cs="Open Sans"/>
          <w:lang w:eastAsia="nl-BE"/>
        </w:rPr>
        <w:t xml:space="preserve">We hebben dan ook nood aan een doortastend natuur- en milieubeleid om onze natuur te behouden en te versterken, zowel binnen als buiten de groengebieden die momenteel aangewezen zijn op de gewestplannen. Maar als de Vlaamse Regering tegelijk snoeit in de middelen voor natuuraankoop (en dit geldt momenteel zowel voor overheden als natuurverenigingen) én nu ook de mogelijkheden om strategische natuur aan te kopen in landelijk gebied ondergraaft, dan wordt een doortastend beleid wel echt onmogelijk. Deze week vrijdag komt een voorstel in die zin op de regeringstafel. </w:t>
      </w:r>
      <w:r w:rsidRPr="00D53A3D">
        <w:rPr>
          <w:rFonts w:ascii="Open Sans" w:hAnsi="Open Sans" w:cs="Open Sans"/>
          <w:b/>
          <w:bCs/>
          <w:lang w:eastAsia="nl-BE"/>
        </w:rPr>
        <w:t>We vragen u om te laten horen dat hier veel terechte vragen over zijn.</w:t>
      </w:r>
    </w:p>
    <w:p w14:paraId="79685791" w14:textId="77777777" w:rsidR="00D53A3D" w:rsidRDefault="00D53A3D" w:rsidP="00D53A3D">
      <w:pPr>
        <w:pStyle w:val="Geenafstand"/>
        <w:rPr>
          <w:rFonts w:ascii="Open Sans" w:hAnsi="Open Sans" w:cs="Open Sans"/>
          <w:lang w:eastAsia="nl-BE"/>
        </w:rPr>
      </w:pPr>
    </w:p>
    <w:p w14:paraId="37DE6C11" w14:textId="77777777" w:rsidR="00D53A3D" w:rsidRDefault="00D53A3D" w:rsidP="00D53A3D">
      <w:pPr>
        <w:pStyle w:val="Geenafstand"/>
        <w:rPr>
          <w:rFonts w:ascii="Open Sans" w:hAnsi="Open Sans" w:cs="Open Sans"/>
          <w:lang w:eastAsia="nl-BE"/>
        </w:rPr>
      </w:pPr>
    </w:p>
    <w:p w14:paraId="5DDDDF82" w14:textId="77777777" w:rsidR="00D53A3D" w:rsidRDefault="00D53A3D" w:rsidP="00D53A3D">
      <w:pPr>
        <w:pStyle w:val="Geenafstand"/>
        <w:rPr>
          <w:rFonts w:ascii="Open Sans" w:hAnsi="Open Sans" w:cs="Open Sans"/>
          <w:lang w:eastAsia="nl-BE"/>
        </w:rPr>
      </w:pPr>
    </w:p>
    <w:p w14:paraId="5E86A1BD" w14:textId="6AE492BA"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lastRenderedPageBreak/>
        <w:t xml:space="preserve">Want de samenleving wint duidelijk bij natuurherstel : dat bewijzen de </w:t>
      </w:r>
      <w:proofErr w:type="spellStart"/>
      <w:r w:rsidRPr="00D53A3D">
        <w:rPr>
          <w:rFonts w:ascii="Open Sans" w:hAnsi="Open Sans" w:cs="Open Sans"/>
          <w:lang w:eastAsia="nl-BE"/>
        </w:rPr>
        <w:t>Uitkerkse</w:t>
      </w:r>
      <w:proofErr w:type="spellEnd"/>
      <w:r w:rsidRPr="00D53A3D">
        <w:rPr>
          <w:rFonts w:ascii="Open Sans" w:hAnsi="Open Sans" w:cs="Open Sans"/>
          <w:lang w:eastAsia="nl-BE"/>
        </w:rPr>
        <w:t xml:space="preserve"> Polders in Blankenberge en De Blankaart in Diksmuide, die als thuis voor duizenden moeras- en weidevogels tegelijk zorgen voor berging van miljoenen liters water. De </w:t>
      </w:r>
      <w:proofErr w:type="spellStart"/>
      <w:r w:rsidRPr="00D53A3D">
        <w:rPr>
          <w:rFonts w:ascii="Open Sans" w:hAnsi="Open Sans" w:cs="Open Sans"/>
          <w:lang w:eastAsia="nl-BE"/>
        </w:rPr>
        <w:t>Gavers</w:t>
      </w:r>
      <w:proofErr w:type="spellEnd"/>
      <w:r w:rsidRPr="00D53A3D">
        <w:rPr>
          <w:rFonts w:ascii="Open Sans" w:hAnsi="Open Sans" w:cs="Open Sans"/>
          <w:lang w:eastAsia="nl-BE"/>
        </w:rPr>
        <w:t xml:space="preserve"> in Harelbeke zuiveren het drinkwater en zorgen voor groene recreatie in een versteende regio. De Brugse bossen verkoelen en slaan tonnen koolstof op. Telkens hetzelfde verhaal: kansen geven aan natuur betekent ook winst  voor de mens. Bovendien situeren deze aankopen zich hoofdzakelijk in  gebieden die voor de moderne landbouw minder geschikt zijn door hun natte ligging, moeilijke waterhuishouding, bodemgesteldheid of kwetsbaarheid. Juist daar kunnen natuur en water opnieuw hun natuurlijke rol opnemen, </w:t>
      </w:r>
      <w:r w:rsidRPr="00D53A3D">
        <w:rPr>
          <w:rFonts w:ascii="Open Sans" w:hAnsi="Open Sans" w:cs="Open Sans"/>
          <w:b/>
          <w:bCs/>
          <w:lang w:eastAsia="nl-BE"/>
        </w:rPr>
        <w:t>in het voordeel van de inwoners, de landbouwers en de natuur</w:t>
      </w:r>
      <w:r w:rsidRPr="00D53A3D">
        <w:rPr>
          <w:rFonts w:ascii="Open Sans" w:hAnsi="Open Sans" w:cs="Open Sans"/>
          <w:lang w:eastAsia="nl-BE"/>
        </w:rPr>
        <w:t>. </w:t>
      </w:r>
    </w:p>
    <w:p w14:paraId="6424B82C" w14:textId="77777777" w:rsidR="00D53A3D" w:rsidRDefault="00D53A3D" w:rsidP="00D53A3D">
      <w:pPr>
        <w:pStyle w:val="Geenafstand"/>
        <w:rPr>
          <w:rFonts w:ascii="Open Sans" w:hAnsi="Open Sans" w:cs="Open Sans"/>
          <w:lang w:eastAsia="nl-BE"/>
        </w:rPr>
      </w:pPr>
    </w:p>
    <w:p w14:paraId="6DF7C2F9" w14:textId="5D85DD95" w:rsidR="00D53A3D" w:rsidRPr="00D53A3D" w:rsidRDefault="00D53A3D" w:rsidP="00D53A3D">
      <w:pPr>
        <w:pStyle w:val="Geenafstand"/>
        <w:rPr>
          <w:rFonts w:ascii="Open Sans" w:hAnsi="Open Sans" w:cs="Open Sans"/>
          <w:lang w:eastAsia="nl-BE"/>
        </w:rPr>
      </w:pPr>
      <w:r w:rsidRPr="00D53A3D">
        <w:rPr>
          <w:rFonts w:ascii="Open Sans" w:hAnsi="Open Sans" w:cs="Open Sans"/>
          <w:b/>
          <w:bCs/>
          <w:lang w:eastAsia="nl-BE"/>
        </w:rPr>
        <w:t>Voorstel decreet ‘vrijwaring landbouwgrond’</w:t>
      </w:r>
      <w:r w:rsidRPr="00D53A3D">
        <w:rPr>
          <w:rFonts w:ascii="Open Sans" w:hAnsi="Open Sans" w:cs="Open Sans"/>
          <w:b/>
          <w:bCs/>
          <w:lang w:eastAsia="nl-BE"/>
        </w:rPr>
        <w:br/>
      </w:r>
      <w:r w:rsidRPr="00D53A3D">
        <w:rPr>
          <w:rFonts w:ascii="Open Sans" w:hAnsi="Open Sans" w:cs="Open Sans"/>
          <w:lang w:eastAsia="nl-BE"/>
        </w:rPr>
        <w:t>Het huidige voorstel rond het voorkooprecht, of officieel het decreet ‘vrijwaring landbouwgrond’ gaat ten onrechte uit van natuur als een bedreiging voor de landbouwsector. Ze gaat ervan uit dat natuuraankopen dé aanjager zou zijn voor de grondenprijs, wat al meermaals werd ontkracht. Dit decreet zal geen stuiver afdoen van de prijs en zet geen rem op grondspeculatie of aankopen van landbouwgronden door privé personen. Tegelijkertijd wordt herstel van natuurwaarden in het landbouwgebied, zoals ook wordt voorzien in de Europese natuurherstelwet, door het huidig voorstel onmogelijk. </w:t>
      </w:r>
    </w:p>
    <w:p w14:paraId="54FFB933" w14:textId="6FBA6A1D"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br/>
      </w:r>
      <w:r w:rsidRPr="00D53A3D">
        <w:rPr>
          <w:rFonts w:ascii="Open Sans" w:hAnsi="Open Sans" w:cs="Open Sans"/>
          <w:b/>
          <w:bCs/>
          <w:lang w:eastAsia="nl-BE"/>
        </w:rPr>
        <w:t>Daarom vragen we u met hoogdringendheid om het huidige voorstel van decreet over het ‘vrijwaren van landbouwgrond bij de verkoop voor natuur- en bosrealisaties’ niet te steunen en zelfs op te roepen om dit decreet actief van tafel te halen</w:t>
      </w:r>
      <w:r w:rsidRPr="00D53A3D">
        <w:rPr>
          <w:rFonts w:ascii="Open Sans" w:hAnsi="Open Sans" w:cs="Open Sans"/>
          <w:lang w:eastAsia="nl-BE"/>
        </w:rPr>
        <w:t xml:space="preserve">: elke ambitie om van West-Vlaanderen een groenere en </w:t>
      </w:r>
      <w:proofErr w:type="spellStart"/>
      <w:r w:rsidRPr="00D53A3D">
        <w:rPr>
          <w:rFonts w:ascii="Open Sans" w:hAnsi="Open Sans" w:cs="Open Sans"/>
          <w:lang w:eastAsia="nl-BE"/>
        </w:rPr>
        <w:t>klimaatrobuuste</w:t>
      </w:r>
      <w:proofErr w:type="spellEnd"/>
      <w:r w:rsidRPr="00D53A3D">
        <w:rPr>
          <w:rFonts w:ascii="Open Sans" w:hAnsi="Open Sans" w:cs="Open Sans"/>
          <w:lang w:eastAsia="nl-BE"/>
        </w:rPr>
        <w:t xml:space="preserve"> provincie te maken, wordt anders in de kiem gesmoord.  </w:t>
      </w:r>
    </w:p>
    <w:p w14:paraId="23B95C0F" w14:textId="77777777" w:rsidR="00D53A3D" w:rsidRDefault="00D53A3D" w:rsidP="00D53A3D">
      <w:pPr>
        <w:pStyle w:val="Geenafstand"/>
        <w:rPr>
          <w:rFonts w:ascii="Open Sans" w:hAnsi="Open Sans" w:cs="Open Sans"/>
          <w:lang w:eastAsia="nl-BE"/>
        </w:rPr>
      </w:pPr>
      <w:r w:rsidRPr="00D53A3D">
        <w:rPr>
          <w:rFonts w:ascii="Open Sans" w:hAnsi="Open Sans" w:cs="Open Sans"/>
          <w:lang w:eastAsia="nl-BE"/>
        </w:rPr>
        <w:br/>
      </w:r>
    </w:p>
    <w:p w14:paraId="7170C559" w14:textId="23D45479"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t>Bedankt om onze bezorgdheden te delen. </w:t>
      </w:r>
    </w:p>
    <w:p w14:paraId="0E4FCFC9" w14:textId="77777777"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t> </w:t>
      </w:r>
    </w:p>
    <w:p w14:paraId="31D43233" w14:textId="77777777" w:rsidR="00D53A3D" w:rsidRDefault="00D53A3D" w:rsidP="00D53A3D">
      <w:pPr>
        <w:pStyle w:val="Geenafstand"/>
        <w:rPr>
          <w:rFonts w:ascii="Open Sans" w:hAnsi="Open Sans" w:cs="Open Sans"/>
          <w:lang w:eastAsia="nl-BE"/>
        </w:rPr>
      </w:pPr>
    </w:p>
    <w:p w14:paraId="26E30D97" w14:textId="190D6479"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t>Met vriendelijke groeten, </w:t>
      </w:r>
    </w:p>
    <w:p w14:paraId="6F8D1CD7" w14:textId="77777777" w:rsidR="00D53A3D" w:rsidRPr="00D53A3D" w:rsidRDefault="00D53A3D" w:rsidP="00D53A3D">
      <w:pPr>
        <w:pStyle w:val="Geenafstand"/>
        <w:rPr>
          <w:rFonts w:ascii="Open Sans" w:hAnsi="Open Sans" w:cs="Open Sans"/>
          <w:lang w:eastAsia="nl-BE"/>
        </w:rPr>
      </w:pPr>
      <w:r w:rsidRPr="00D53A3D">
        <w:rPr>
          <w:rFonts w:ascii="Open Sans" w:hAnsi="Open Sans" w:cs="Open Sans"/>
          <w:color w:val="CC0000"/>
          <w:lang w:eastAsia="nl-BE"/>
        </w:rPr>
        <w:t> { eigen naam }</w:t>
      </w:r>
    </w:p>
    <w:p w14:paraId="13984CC9" w14:textId="77777777" w:rsidR="00D53A3D" w:rsidRDefault="00D53A3D" w:rsidP="00D53A3D">
      <w:pPr>
        <w:pStyle w:val="Geenafstand"/>
        <w:rPr>
          <w:rFonts w:ascii="Open Sans" w:hAnsi="Open Sans" w:cs="Open Sans"/>
          <w:lang w:eastAsia="nl-BE"/>
        </w:rPr>
      </w:pPr>
      <w:r w:rsidRPr="00D53A3D">
        <w:rPr>
          <w:rFonts w:ascii="Open Sans" w:hAnsi="Open Sans" w:cs="Open Sans"/>
          <w:lang w:eastAsia="nl-BE"/>
        </w:rPr>
        <w:t> </w:t>
      </w:r>
    </w:p>
    <w:p w14:paraId="0F1CD1BD" w14:textId="77777777" w:rsidR="00D53A3D" w:rsidRDefault="00D53A3D" w:rsidP="00D53A3D">
      <w:pPr>
        <w:pStyle w:val="Geenafstand"/>
        <w:rPr>
          <w:rFonts w:ascii="Open Sans" w:hAnsi="Open Sans" w:cs="Open Sans"/>
          <w:lang w:eastAsia="nl-BE"/>
        </w:rPr>
      </w:pPr>
    </w:p>
    <w:p w14:paraId="21AAE452" w14:textId="77777777" w:rsidR="00D53A3D" w:rsidRDefault="00D53A3D" w:rsidP="00D53A3D">
      <w:pPr>
        <w:pStyle w:val="Geenafstand"/>
        <w:rPr>
          <w:rFonts w:ascii="Open Sans" w:hAnsi="Open Sans" w:cs="Open Sans"/>
          <w:lang w:eastAsia="nl-BE"/>
        </w:rPr>
      </w:pPr>
    </w:p>
    <w:p w14:paraId="626CFF01" w14:textId="77777777" w:rsidR="00D53A3D" w:rsidRDefault="00D53A3D" w:rsidP="00D53A3D">
      <w:pPr>
        <w:pStyle w:val="Geenafstand"/>
        <w:rPr>
          <w:rFonts w:ascii="Open Sans" w:hAnsi="Open Sans" w:cs="Open Sans"/>
          <w:lang w:eastAsia="nl-BE"/>
        </w:rPr>
      </w:pPr>
    </w:p>
    <w:p w14:paraId="62509DC3" w14:textId="77777777" w:rsidR="00D53A3D" w:rsidRPr="00D53A3D" w:rsidRDefault="00D53A3D" w:rsidP="00D53A3D">
      <w:pPr>
        <w:pStyle w:val="Geenafstand"/>
        <w:rPr>
          <w:rFonts w:ascii="Open Sans" w:hAnsi="Open Sans" w:cs="Open Sans"/>
          <w:lang w:eastAsia="nl-BE"/>
        </w:rPr>
      </w:pPr>
    </w:p>
    <w:p w14:paraId="3C6268D2" w14:textId="77777777" w:rsidR="00D53A3D" w:rsidRDefault="00D53A3D" w:rsidP="00D53A3D">
      <w:pPr>
        <w:pStyle w:val="Geenafstand"/>
        <w:rPr>
          <w:rFonts w:ascii="Open Sans" w:hAnsi="Open Sans" w:cs="Open Sans"/>
          <w:lang w:eastAsia="nl-BE"/>
        </w:rPr>
      </w:pPr>
    </w:p>
    <w:p w14:paraId="54C6650E" w14:textId="0018397F" w:rsidR="00D53A3D" w:rsidRPr="00D53A3D" w:rsidRDefault="00D53A3D" w:rsidP="00D53A3D">
      <w:pPr>
        <w:pStyle w:val="Geenafstand"/>
        <w:jc w:val="center"/>
        <w:rPr>
          <w:rFonts w:ascii="Open Sans" w:hAnsi="Open Sans" w:cs="Open Sans"/>
          <w:b/>
          <w:bCs/>
          <w:lang w:eastAsia="nl-BE"/>
        </w:rPr>
      </w:pPr>
      <w:r w:rsidRPr="00D53A3D">
        <w:rPr>
          <w:rFonts w:ascii="Open Sans" w:hAnsi="Open Sans" w:cs="Open Sans"/>
          <w:b/>
          <w:bCs/>
          <w:lang w:eastAsia="nl-BE"/>
        </w:rPr>
        <w:t>Bescherm ons recht op 30% sterke natuur voor 100% beter leven.</w:t>
      </w:r>
    </w:p>
    <w:p w14:paraId="5A1FA01A" w14:textId="77777777" w:rsidR="00D53A3D" w:rsidRPr="00D53A3D" w:rsidRDefault="00D53A3D" w:rsidP="00D53A3D">
      <w:pPr>
        <w:pStyle w:val="Geenafstand"/>
        <w:rPr>
          <w:rFonts w:ascii="Open Sans" w:hAnsi="Open Sans" w:cs="Open Sans"/>
          <w:lang w:eastAsia="nl-BE"/>
        </w:rPr>
      </w:pPr>
      <w:r w:rsidRPr="00D53A3D">
        <w:rPr>
          <w:rFonts w:ascii="Open Sans" w:hAnsi="Open Sans" w:cs="Open Sans"/>
          <w:lang w:eastAsia="nl-BE"/>
        </w:rPr>
        <w:t> </w:t>
      </w:r>
    </w:p>
    <w:p w14:paraId="0A4DF35E" w14:textId="4197A576" w:rsidR="00D53A3D" w:rsidRPr="00D53A3D" w:rsidRDefault="00D53A3D" w:rsidP="00D53A3D">
      <w:pPr>
        <w:pStyle w:val="Geenafstand"/>
        <w:rPr>
          <w:rFonts w:ascii="Open Sans" w:hAnsi="Open Sans" w:cs="Open Sans"/>
          <w:i/>
          <w:iCs/>
          <w:lang w:eastAsia="nl-BE"/>
        </w:rPr>
      </w:pPr>
      <w:r w:rsidRPr="00D53A3D">
        <w:rPr>
          <w:rFonts w:ascii="Open Sans" w:hAnsi="Open Sans" w:cs="Open Sans"/>
          <w:i/>
          <w:iCs/>
          <w:lang w:eastAsia="nl-BE"/>
        </w:rPr>
        <w:t>Graag deel ik ook de open brief van Natuurpunt in West-Vlaanderen</w:t>
      </w:r>
      <w:r w:rsidRPr="00D53A3D">
        <w:rPr>
          <w:rFonts w:ascii="Open Sans" w:hAnsi="Open Sans" w:cs="Open Sans"/>
          <w:i/>
          <w:iCs/>
          <w:lang w:eastAsia="nl-BE"/>
        </w:rPr>
        <w:t xml:space="preserve"> </w:t>
      </w:r>
      <w:r w:rsidRPr="00D53A3D">
        <w:rPr>
          <w:rFonts w:ascii="Open Sans" w:hAnsi="Open Sans" w:cs="Open Sans"/>
          <w:i/>
          <w:iCs/>
          <w:lang w:eastAsia="nl-BE"/>
        </w:rPr>
        <w:t>met u. Deze bezorgdheid leeft bij elke natuurvereniging in West-Vlaanderen.</w:t>
      </w:r>
    </w:p>
    <w:p w14:paraId="58E029B2" w14:textId="77777777" w:rsidR="00D53A3D" w:rsidRPr="00D53A3D" w:rsidRDefault="00D53A3D" w:rsidP="00D53A3D">
      <w:pPr>
        <w:pStyle w:val="Geenafstand"/>
        <w:rPr>
          <w:rFonts w:ascii="Open Sans" w:hAnsi="Open Sans" w:cs="Open Sans"/>
          <w:sz w:val="22"/>
          <w:szCs w:val="22"/>
        </w:rPr>
      </w:pPr>
    </w:p>
    <w:p w14:paraId="10B94AEF" w14:textId="77777777" w:rsidR="00D53A3D" w:rsidRPr="00D53A3D" w:rsidRDefault="00D53A3D">
      <w:pPr>
        <w:pStyle w:val="Geenafstand"/>
        <w:rPr>
          <w:rFonts w:ascii="Open Sans" w:hAnsi="Open Sans" w:cs="Open Sans"/>
          <w:sz w:val="22"/>
          <w:szCs w:val="22"/>
        </w:rPr>
      </w:pPr>
    </w:p>
    <w:sectPr w:rsidR="00D53A3D" w:rsidRPr="00D53A3D" w:rsidSect="00D53A3D">
      <w:pgSz w:w="11906" w:h="1683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3D"/>
    <w:rsid w:val="00104800"/>
    <w:rsid w:val="00D53A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67BD"/>
  <w15:chartTrackingRefBased/>
  <w15:docId w15:val="{2AABDA86-7293-4D6F-B474-E669321E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3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3A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3A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A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A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A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A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A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A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3A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3A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3A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A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A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A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A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A3D"/>
    <w:rPr>
      <w:rFonts w:eastAsiaTheme="majorEastAsia" w:cstheme="majorBidi"/>
      <w:color w:val="272727" w:themeColor="text1" w:themeTint="D8"/>
    </w:rPr>
  </w:style>
  <w:style w:type="paragraph" w:styleId="Titel">
    <w:name w:val="Title"/>
    <w:basedOn w:val="Standaard"/>
    <w:next w:val="Standaard"/>
    <w:link w:val="TitelChar"/>
    <w:uiPriority w:val="10"/>
    <w:qFormat/>
    <w:rsid w:val="00D53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A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A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A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A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A3D"/>
    <w:rPr>
      <w:i/>
      <w:iCs/>
      <w:color w:val="404040" w:themeColor="text1" w:themeTint="BF"/>
    </w:rPr>
  </w:style>
  <w:style w:type="paragraph" w:styleId="Lijstalinea">
    <w:name w:val="List Paragraph"/>
    <w:basedOn w:val="Standaard"/>
    <w:uiPriority w:val="34"/>
    <w:qFormat/>
    <w:rsid w:val="00D53A3D"/>
    <w:pPr>
      <w:ind w:left="720"/>
      <w:contextualSpacing/>
    </w:pPr>
  </w:style>
  <w:style w:type="character" w:styleId="Intensievebenadrukking">
    <w:name w:val="Intense Emphasis"/>
    <w:basedOn w:val="Standaardalinea-lettertype"/>
    <w:uiPriority w:val="21"/>
    <w:qFormat/>
    <w:rsid w:val="00D53A3D"/>
    <w:rPr>
      <w:i/>
      <w:iCs/>
      <w:color w:val="0F4761" w:themeColor="accent1" w:themeShade="BF"/>
    </w:rPr>
  </w:style>
  <w:style w:type="paragraph" w:styleId="Duidelijkcitaat">
    <w:name w:val="Intense Quote"/>
    <w:basedOn w:val="Standaard"/>
    <w:next w:val="Standaard"/>
    <w:link w:val="DuidelijkcitaatChar"/>
    <w:uiPriority w:val="30"/>
    <w:qFormat/>
    <w:rsid w:val="00D53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A3D"/>
    <w:rPr>
      <w:i/>
      <w:iCs/>
      <w:color w:val="0F4761" w:themeColor="accent1" w:themeShade="BF"/>
    </w:rPr>
  </w:style>
  <w:style w:type="character" w:styleId="Intensieveverwijzing">
    <w:name w:val="Intense Reference"/>
    <w:basedOn w:val="Standaardalinea-lettertype"/>
    <w:uiPriority w:val="32"/>
    <w:qFormat/>
    <w:rsid w:val="00D53A3D"/>
    <w:rPr>
      <w:b/>
      <w:bCs/>
      <w:smallCaps/>
      <w:color w:val="0F4761" w:themeColor="accent1" w:themeShade="BF"/>
      <w:spacing w:val="5"/>
    </w:rPr>
  </w:style>
  <w:style w:type="paragraph" w:styleId="Geenafstand">
    <w:name w:val="No Spacing"/>
    <w:uiPriority w:val="1"/>
    <w:qFormat/>
    <w:rsid w:val="00D53A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685</Words>
  <Characters>3790</Characters>
  <Application>Microsoft Office Word</Application>
  <DocSecurity>0</DocSecurity>
  <Lines>71</Lines>
  <Paragraphs>15</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Bron vzw</dc:creator>
  <cp:keywords/>
  <dc:description/>
  <cp:lastModifiedBy>De Bron vzw</cp:lastModifiedBy>
  <cp:revision>1</cp:revision>
  <dcterms:created xsi:type="dcterms:W3CDTF">2026-06-24T06:52:00Z</dcterms:created>
  <dcterms:modified xsi:type="dcterms:W3CDTF">2026-06-24T07:00:00Z</dcterms:modified>
</cp:coreProperties>
</file>